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E964A0" w:rsidRPr="00AD2699" w14:paraId="73369D13" w14:textId="77777777" w:rsidTr="00F94630">
        <w:trPr>
          <w:trHeight w:val="1164"/>
          <w:jc w:val="center"/>
        </w:trPr>
        <w:tc>
          <w:tcPr>
            <w:tcW w:w="4997" w:type="dxa"/>
          </w:tcPr>
          <w:p w14:paraId="705E36BE" w14:textId="7496D510"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14:paraId="69671773" w14:textId="548DB6BF"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32FB7D81" w14:textId="21C3836B" w:rsidR="00E964A0" w:rsidRPr="00F94630" w:rsidRDefault="00F9463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3B4204"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F94630">
              <w:rPr>
                <w:rFonts w:ascii="Times New Roman" w:hAnsi="Times New Roman"/>
                <w:b/>
                <w:sz w:val="26"/>
                <w:szCs w:val="26"/>
                <w:lang w:val="vi-VN"/>
              </w:rPr>
              <w:t>HỘI ĐỒNG SÁNG KIẾN</w:t>
            </w:r>
          </w:p>
        </w:tc>
        <w:tc>
          <w:tcPr>
            <w:tcW w:w="5278" w:type="dxa"/>
          </w:tcPr>
          <w:p w14:paraId="750A98D3" w14:textId="77777777"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3295C420"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691C1A3"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29823B"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0C45A2A2" w:rsidR="00E964A0" w:rsidRPr="00F94630" w:rsidRDefault="00F94630" w:rsidP="000B1A43">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E964A0" w:rsidRPr="00F94630">
              <w:rPr>
                <w:rFonts w:ascii="Times New Roman" w:hAnsi="Times New Roman"/>
                <w:bCs/>
                <w:i/>
                <w:iCs/>
                <w:sz w:val="26"/>
                <w:szCs w:val="26"/>
                <w:lang w:val="vi-VN"/>
              </w:rPr>
              <w:t>Hồ</w:t>
            </w:r>
            <w:r w:rsidR="000B1A43">
              <w:rPr>
                <w:rFonts w:ascii="Times New Roman" w:hAnsi="Times New Roman"/>
                <w:bCs/>
                <w:i/>
                <w:iCs/>
                <w:sz w:val="26"/>
                <w:szCs w:val="26"/>
                <w:lang w:val="vi-VN"/>
              </w:rPr>
              <w:t xml:space="preserve"> Chí Minh, ngày</w:t>
            </w:r>
            <w:r>
              <w:rPr>
                <w:rFonts w:ascii="Times New Roman" w:hAnsi="Times New Roman"/>
                <w:bCs/>
                <w:i/>
                <w:iCs/>
                <w:sz w:val="26"/>
                <w:szCs w:val="26"/>
              </w:rPr>
              <w:t xml:space="preserve"> </w:t>
            </w:r>
            <w:r w:rsidR="000B1A43">
              <w:rPr>
                <w:rFonts w:ascii="Times New Roman" w:hAnsi="Times New Roman"/>
                <w:bCs/>
                <w:i/>
                <w:iCs/>
                <w:sz w:val="26"/>
                <w:szCs w:val="26"/>
              </w:rPr>
              <w:t>22</w:t>
            </w:r>
            <w:r w:rsidR="00E964A0" w:rsidRPr="00F94630">
              <w:rPr>
                <w:rFonts w:ascii="Times New Roman" w:hAnsi="Times New Roman"/>
                <w:bCs/>
                <w:i/>
                <w:iCs/>
                <w:sz w:val="26"/>
                <w:szCs w:val="26"/>
                <w:lang w:val="vi-VN"/>
              </w:rPr>
              <w:t xml:space="preserve"> tháng</w:t>
            </w:r>
            <w:r w:rsidR="000B1A43">
              <w:rPr>
                <w:rFonts w:ascii="Times New Roman" w:hAnsi="Times New Roman"/>
                <w:bCs/>
                <w:i/>
                <w:iCs/>
                <w:sz w:val="26"/>
                <w:szCs w:val="26"/>
              </w:rPr>
              <w:t xml:space="preserve"> 02 </w:t>
            </w:r>
            <w:r>
              <w:rPr>
                <w:rFonts w:ascii="Times New Roman" w:hAnsi="Times New Roman"/>
                <w:bCs/>
                <w:i/>
                <w:iCs/>
                <w:sz w:val="26"/>
                <w:szCs w:val="26"/>
                <w:lang w:val="vi-VN"/>
              </w:rPr>
              <w:t>nă</w:t>
            </w:r>
            <w:r>
              <w:rPr>
                <w:rFonts w:ascii="Times New Roman" w:hAnsi="Times New Roman"/>
                <w:bCs/>
                <w:i/>
                <w:iCs/>
                <w:sz w:val="26"/>
                <w:szCs w:val="26"/>
              </w:rPr>
              <w:t>m 20</w:t>
            </w:r>
            <w:r w:rsidR="000B1A43">
              <w:rPr>
                <w:rFonts w:ascii="Times New Roman" w:hAnsi="Times New Roman"/>
                <w:bCs/>
                <w:i/>
                <w:iCs/>
                <w:sz w:val="26"/>
                <w:szCs w:val="26"/>
              </w:rPr>
              <w:t>20</w:t>
            </w:r>
          </w:p>
        </w:tc>
      </w:tr>
    </w:tbl>
    <w:p w14:paraId="1134D273" w14:textId="77777777" w:rsidR="00E964A0" w:rsidRDefault="00E964A0" w:rsidP="00D06AFC">
      <w:pPr>
        <w:pStyle w:val="Title"/>
        <w:spacing w:line="288" w:lineRule="auto"/>
        <w:rPr>
          <w:b/>
          <w:bCs/>
          <w:sz w:val="22"/>
          <w:szCs w:val="28"/>
        </w:rPr>
      </w:pPr>
    </w:p>
    <w:p w14:paraId="6AC8A786" w14:textId="77777777" w:rsidR="00F94630" w:rsidRPr="00F94630" w:rsidRDefault="00F94630" w:rsidP="00D06AFC">
      <w:pPr>
        <w:pStyle w:val="Title"/>
        <w:spacing w:line="288" w:lineRule="auto"/>
        <w:rPr>
          <w:b/>
          <w:bCs/>
          <w:sz w:val="22"/>
          <w:szCs w:val="28"/>
        </w:rPr>
      </w:pPr>
    </w:p>
    <w:p w14:paraId="327A32A9" w14:textId="77777777"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14F64FAB" w14:textId="77777777" w:rsidR="00E964A0" w:rsidRPr="006F0305" w:rsidRDefault="00E964A0" w:rsidP="00D06AFC">
      <w:pPr>
        <w:spacing w:after="0" w:line="288" w:lineRule="auto"/>
        <w:jc w:val="both"/>
        <w:rPr>
          <w:rFonts w:ascii="Times New Roman" w:hAnsi="Times New Roman"/>
          <w:sz w:val="16"/>
          <w:szCs w:val="28"/>
          <w:lang w:val="vi-VN"/>
        </w:rPr>
      </w:pPr>
    </w:p>
    <w:p w14:paraId="154E1547" w14:textId="38AA46C2" w:rsidR="00A52083" w:rsidRPr="00A52083" w:rsidRDefault="00E964A0" w:rsidP="00A13ADD">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A13ADD">
        <w:rPr>
          <w:rFonts w:ascii="Times New Roman" w:hAnsi="Times New Roman"/>
          <w:sz w:val="28"/>
          <w:szCs w:val="28"/>
        </w:rPr>
        <w:t xml:space="preserve"> </w:t>
      </w:r>
      <w:r w:rsidR="00A13ADD" w:rsidRPr="00A13ADD">
        <w:rPr>
          <w:rFonts w:ascii="Times New Roman" w:hAnsi="Times New Roman"/>
          <w:sz w:val="28"/>
          <w:szCs w:val="28"/>
        </w:rPr>
        <w:t>Giải pháp xây dựng và phát triển Trung tâm dữ liệu tại Trường Cao đẳng Lý Tự Trọng Thành phố Hồ Chí Minh</w:t>
      </w:r>
    </w:p>
    <w:p w14:paraId="1C7C2B4C" w14:textId="5532B2AD"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A52083">
        <w:rPr>
          <w:rFonts w:ascii="Times New Roman" w:hAnsi="Times New Roman"/>
          <w:sz w:val="28"/>
          <w:szCs w:val="28"/>
        </w:rPr>
        <w:tab/>
      </w:r>
    </w:p>
    <w:p w14:paraId="6295B269" w14:textId="0C3BEEF6"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r w:rsidR="00A52083">
        <w:rPr>
          <w:rFonts w:ascii="Times New Roman" w:hAnsi="Times New Roman"/>
          <w:sz w:val="28"/>
          <w:szCs w:val="28"/>
        </w:rPr>
        <w:tab/>
      </w:r>
    </w:p>
    <w:p w14:paraId="23EA6201" w14:textId="01B0B13D"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0B1A43">
        <w:rPr>
          <w:rFonts w:ascii="Times New Roman" w:hAnsi="Times New Roman"/>
          <w:sz w:val="28"/>
          <w:szCs w:val="28"/>
        </w:rPr>
        <w:t xml:space="preserve"> Nguyễn Ngọc Quỳnh</w:t>
      </w:r>
    </w:p>
    <w:p w14:paraId="71BE7D81" w14:textId="77777777"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B80DA8" w14:paraId="70E08777" w14:textId="77777777" w:rsidTr="004D43F5">
        <w:trPr>
          <w:jc w:val="center"/>
        </w:trPr>
        <w:tc>
          <w:tcPr>
            <w:tcW w:w="766" w:type="dxa"/>
            <w:vAlign w:val="center"/>
          </w:tcPr>
          <w:p w14:paraId="33E1A018"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14:paraId="71C797A6"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14:paraId="1111C0D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14:paraId="711F52DD"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14:paraId="59BADDEC"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14:paraId="7D95854E" w14:textId="77777777" w:rsidTr="004D43F5">
        <w:trPr>
          <w:trHeight w:val="458"/>
          <w:jc w:val="center"/>
        </w:trPr>
        <w:tc>
          <w:tcPr>
            <w:tcW w:w="7448" w:type="dxa"/>
            <w:gridSpan w:val="2"/>
            <w:vAlign w:val="center"/>
          </w:tcPr>
          <w:p w14:paraId="70B9CD2C"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14:paraId="23011562"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14:paraId="7B9E28F0"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6E8A741E" w14:textId="77777777" w:rsidTr="004D43F5">
        <w:trPr>
          <w:jc w:val="center"/>
        </w:trPr>
        <w:tc>
          <w:tcPr>
            <w:tcW w:w="766" w:type="dxa"/>
          </w:tcPr>
          <w:p w14:paraId="6C2806E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14:paraId="569ED391" w14:textId="1088927B" w:rsidR="00E964A0" w:rsidRDefault="00E964A0" w:rsidP="00D06AFC">
            <w:pPr>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mới: </w:t>
            </w:r>
            <w:r w:rsidRPr="000B1A43">
              <w:rPr>
                <w:rFonts w:ascii="Times New Roman" w:eastAsia="Times New Roman" w:hAnsi="Times New Roman"/>
                <w:b/>
                <w:sz w:val="28"/>
                <w:szCs w:val="28"/>
              </w:rPr>
              <w:tab/>
            </w:r>
          </w:p>
          <w:p w14:paraId="62683B11" w14:textId="199330DA" w:rsidR="007E34B0" w:rsidRPr="007E34B0" w:rsidRDefault="007E34B0" w:rsidP="00D06AFC">
            <w:pPr>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Việc xây dựng các trung tâm dữ liệu không phải là mới trên thế giới, tuy nhiên đối với trường Lý Tự Trọng việc </w:t>
            </w:r>
            <w:r w:rsidRPr="007E34B0">
              <w:rPr>
                <w:rFonts w:ascii="Times New Roman" w:eastAsia="Times New Roman" w:hAnsi="Times New Roman"/>
                <w:sz w:val="28"/>
                <w:szCs w:val="28"/>
              </w:rPr>
              <w:t xml:space="preserve">xây dựng và phát triển trung tâm dữ liệu </w:t>
            </w:r>
            <w:r>
              <w:rPr>
                <w:rFonts w:ascii="Times New Roman" w:eastAsia="Times New Roman" w:hAnsi="Times New Roman"/>
                <w:sz w:val="28"/>
                <w:szCs w:val="28"/>
              </w:rPr>
              <w:t xml:space="preserve">là một nội dung mới </w:t>
            </w:r>
            <w:r w:rsidRPr="007E34B0">
              <w:rPr>
                <w:rFonts w:ascii="Times New Roman" w:eastAsia="Times New Roman" w:hAnsi="Times New Roman"/>
                <w:sz w:val="28"/>
                <w:szCs w:val="28"/>
              </w:rPr>
              <w:t>của Trường</w:t>
            </w:r>
            <w:r>
              <w:rPr>
                <w:rFonts w:ascii="Times New Roman" w:eastAsia="Times New Roman" w:hAnsi="Times New Roman"/>
                <w:sz w:val="28"/>
                <w:szCs w:val="28"/>
              </w:rPr>
              <w:t>.</w:t>
            </w:r>
          </w:p>
          <w:p w14:paraId="4CA6EBA8" w14:textId="6F64B7DF" w:rsidR="00E964A0" w:rsidRPr="00A73A31" w:rsidRDefault="000B1A43" w:rsidP="00D06AFC">
            <w:pPr>
              <w:tabs>
                <w:tab w:val="left" w:pos="1462"/>
                <w:tab w:val="left" w:pos="2902"/>
                <w:tab w:val="left" w:pos="4342"/>
              </w:tabs>
              <w:spacing w:after="0" w:line="288" w:lineRule="auto"/>
              <w:rPr>
                <w:rFonts w:ascii="Times New Roman" w:eastAsia="Times New Roman" w:hAnsi="Times New Roman"/>
                <w:sz w:val="18"/>
                <w:szCs w:val="28"/>
              </w:rPr>
            </w:pPr>
            <w:r>
              <w:rPr>
                <w:rFonts w:ascii="Times New Roman" w:eastAsia="Times New Roman" w:hAnsi="Times New Roman"/>
                <w:sz w:val="28"/>
                <w:szCs w:val="28"/>
              </w:rPr>
              <w:t xml:space="preserve"> </w:t>
            </w:r>
            <w:r w:rsidR="00E964A0" w:rsidRPr="00B80DA8">
              <w:rPr>
                <w:rFonts w:ascii="Times New Roman" w:eastAsia="Times New Roman" w:hAnsi="Times New Roman"/>
                <w:sz w:val="28"/>
                <w:szCs w:val="28"/>
              </w:rPr>
              <w:tab/>
            </w:r>
            <w:r w:rsidR="00E964A0" w:rsidRPr="00B80DA8">
              <w:rPr>
                <w:rFonts w:ascii="Times New Roman" w:eastAsia="Times New Roman" w:hAnsi="Times New Roman"/>
                <w:sz w:val="28"/>
                <w:szCs w:val="28"/>
              </w:rPr>
              <w:tab/>
            </w:r>
          </w:p>
        </w:tc>
        <w:tc>
          <w:tcPr>
            <w:tcW w:w="1449" w:type="dxa"/>
            <w:vAlign w:val="center"/>
          </w:tcPr>
          <w:p w14:paraId="3AAB6306"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5C02B299" w14:textId="1F651DD5" w:rsidR="00E964A0" w:rsidRPr="00B80DA8" w:rsidRDefault="00544CCD"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25</w:t>
            </w:r>
          </w:p>
        </w:tc>
      </w:tr>
      <w:tr w:rsidR="00E964A0" w:rsidRPr="00B80DA8" w14:paraId="28950A61" w14:textId="77777777" w:rsidTr="004D43F5">
        <w:trPr>
          <w:jc w:val="center"/>
        </w:trPr>
        <w:tc>
          <w:tcPr>
            <w:tcW w:w="766" w:type="dxa"/>
          </w:tcPr>
          <w:p w14:paraId="50958940"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14:paraId="13BF3AE3" w14:textId="56727CED" w:rsidR="00E964A0"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khoa học: </w:t>
            </w:r>
          </w:p>
          <w:p w14:paraId="012F7BD9" w14:textId="51FB04A8" w:rsidR="007E34B0" w:rsidRPr="00B714D9" w:rsidRDefault="007E34B0" w:rsidP="00D06AFC">
            <w:pPr>
              <w:tabs>
                <w:tab w:val="right" w:leader="dot" w:pos="5602"/>
              </w:tabs>
              <w:spacing w:after="0" w:line="288" w:lineRule="auto"/>
              <w:rPr>
                <w:rFonts w:ascii="Times New Roman" w:eastAsia="Times New Roman" w:hAnsi="Times New Roman"/>
                <w:sz w:val="28"/>
                <w:szCs w:val="28"/>
              </w:rPr>
            </w:pPr>
            <w:r w:rsidRPr="00B714D9">
              <w:rPr>
                <w:rFonts w:ascii="Times New Roman" w:eastAsia="Times New Roman" w:hAnsi="Times New Roman"/>
                <w:sz w:val="28"/>
                <w:szCs w:val="28"/>
              </w:rPr>
              <w:t>SKKN có tính khoa học khi tác giả chỉ ra được các ưu điểm của trung tâm dữ liệu đối với hoạt động của trường từ đó từng bước đề xuất các nội dung về nâng cấp  các hệ thống trong trung tâm dữ liệu</w:t>
            </w:r>
            <w:r w:rsidR="00E30CA5" w:rsidRPr="00B714D9">
              <w:rPr>
                <w:rFonts w:ascii="Times New Roman" w:eastAsia="Times New Roman" w:hAnsi="Times New Roman"/>
                <w:sz w:val="28"/>
                <w:szCs w:val="28"/>
              </w:rPr>
              <w:t xml:space="preserve">. Nhưng để khoa học và hợp lý hơn tác giả cần phải chỉ ra được những hạn chế, yếu kèm, không phù hợp của mỗi hệ thống ở </w:t>
            </w:r>
            <w:r w:rsidR="00B714D9" w:rsidRPr="00B714D9">
              <w:rPr>
                <w:rFonts w:ascii="Times New Roman" w:eastAsia="Times New Roman" w:hAnsi="Times New Roman"/>
                <w:sz w:val="28"/>
                <w:szCs w:val="28"/>
              </w:rPr>
              <w:t>trước đó rồi trên cơ sở đó mới đề xuất cấp</w:t>
            </w:r>
          </w:p>
          <w:p w14:paraId="61A878EF" w14:textId="2E96E5CA" w:rsidR="00E964A0" w:rsidRPr="00B80DA8" w:rsidRDefault="000B1A4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p>
          <w:p w14:paraId="17344F07"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14:paraId="454CA64F" w14:textId="006FA5E9" w:rsidR="00E964A0" w:rsidRPr="00B80DA8" w:rsidRDefault="00544CCD"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p>
        </w:tc>
      </w:tr>
      <w:tr w:rsidR="00E964A0" w:rsidRPr="00B80DA8" w14:paraId="3039602E" w14:textId="77777777" w:rsidTr="004D43F5">
        <w:trPr>
          <w:jc w:val="center"/>
        </w:trPr>
        <w:tc>
          <w:tcPr>
            <w:tcW w:w="766" w:type="dxa"/>
          </w:tcPr>
          <w:p w14:paraId="78BBF15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14:paraId="5D27A3F3" w14:textId="5256A4EB" w:rsidR="00E964A0"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Tính thực tiễn</w:t>
            </w:r>
            <w:r w:rsidR="00DC6F41" w:rsidRPr="000B1A43">
              <w:rPr>
                <w:rFonts w:ascii="Times New Roman" w:eastAsia="Times New Roman" w:hAnsi="Times New Roman"/>
                <w:b/>
                <w:sz w:val="28"/>
                <w:szCs w:val="28"/>
              </w:rPr>
              <w:t>,</w:t>
            </w:r>
            <w:r w:rsidRPr="000B1A43">
              <w:rPr>
                <w:rFonts w:ascii="Times New Roman" w:eastAsia="Times New Roman" w:hAnsi="Times New Roman"/>
                <w:b/>
                <w:sz w:val="28"/>
                <w:szCs w:val="28"/>
              </w:rPr>
              <w:t xml:space="preserve"> </w:t>
            </w:r>
            <w:r w:rsidR="00DC6F41" w:rsidRPr="000B1A43">
              <w:rPr>
                <w:rFonts w:ascii="Times New Roman" w:eastAsia="Times New Roman" w:hAnsi="Times New Roman"/>
                <w:b/>
                <w:sz w:val="28"/>
                <w:szCs w:val="28"/>
              </w:rPr>
              <w:t>phạm vi áp dụng</w:t>
            </w:r>
            <w:r w:rsidRPr="000B1A43">
              <w:rPr>
                <w:rFonts w:ascii="Times New Roman" w:eastAsia="Times New Roman" w:hAnsi="Times New Roman"/>
                <w:b/>
                <w:sz w:val="28"/>
                <w:szCs w:val="28"/>
              </w:rPr>
              <w:t xml:space="preserve">: </w:t>
            </w:r>
          </w:p>
          <w:p w14:paraId="61019C97" w14:textId="77BB0608" w:rsidR="00B714D9" w:rsidRPr="00544CCD" w:rsidRDefault="00B714D9" w:rsidP="00D06AFC">
            <w:pPr>
              <w:tabs>
                <w:tab w:val="right" w:leader="dot" w:pos="5602"/>
              </w:tabs>
              <w:spacing w:after="0" w:line="288" w:lineRule="auto"/>
              <w:rPr>
                <w:rFonts w:ascii="Times New Roman" w:eastAsia="Times New Roman" w:hAnsi="Times New Roman"/>
                <w:sz w:val="28"/>
                <w:szCs w:val="28"/>
              </w:rPr>
            </w:pPr>
            <w:r w:rsidRPr="00544CCD">
              <w:rPr>
                <w:rFonts w:ascii="Times New Roman" w:eastAsia="Times New Roman" w:hAnsi="Times New Roman"/>
                <w:sz w:val="28"/>
                <w:szCs w:val="28"/>
              </w:rPr>
              <w:t>SKKN trình bày tương đối chi tiết, cụ thể với các thông số kỹ thuật, hình ảnh minh họa đính kèm, môt số nội dung đã được triển khai, điều đó cho thấy tính thực tiễn của SKKN</w:t>
            </w:r>
          </w:p>
          <w:p w14:paraId="51E96F88" w14:textId="4F42D75A" w:rsidR="00E964A0" w:rsidRPr="00B80DA8" w:rsidRDefault="000B1A4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p>
          <w:p w14:paraId="0368A7E0"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60FCEC54"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14:paraId="620335F2" w14:textId="5BF15D68" w:rsidR="00E964A0" w:rsidRPr="00B80DA8" w:rsidRDefault="00544CCD"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17</w:t>
            </w:r>
          </w:p>
        </w:tc>
      </w:tr>
      <w:tr w:rsidR="00E964A0" w:rsidRPr="00B80DA8" w14:paraId="4FAEA21C" w14:textId="77777777" w:rsidTr="004D43F5">
        <w:trPr>
          <w:jc w:val="center"/>
        </w:trPr>
        <w:tc>
          <w:tcPr>
            <w:tcW w:w="766" w:type="dxa"/>
          </w:tcPr>
          <w:p w14:paraId="242B8154"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14:paraId="340D4B55" w14:textId="34D2237B" w:rsidR="00E964A0"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hiệu quả: </w:t>
            </w:r>
          </w:p>
          <w:p w14:paraId="7CA7E90A" w14:textId="604B0CD6" w:rsidR="00B714D9" w:rsidRPr="00192927" w:rsidRDefault="00B714D9" w:rsidP="00D06AFC">
            <w:pPr>
              <w:tabs>
                <w:tab w:val="right" w:leader="dot" w:pos="5602"/>
              </w:tabs>
              <w:spacing w:after="0" w:line="288" w:lineRule="auto"/>
              <w:rPr>
                <w:rFonts w:ascii="Times New Roman" w:eastAsia="Times New Roman" w:hAnsi="Times New Roman"/>
                <w:sz w:val="28"/>
                <w:szCs w:val="28"/>
              </w:rPr>
            </w:pPr>
            <w:r w:rsidRPr="00192927">
              <w:rPr>
                <w:rFonts w:ascii="Times New Roman" w:eastAsia="Times New Roman" w:hAnsi="Times New Roman"/>
                <w:sz w:val="28"/>
                <w:szCs w:val="28"/>
              </w:rPr>
              <w:lastRenderedPageBreak/>
              <w:t>Việc áp dụng SKKN sẽ góp phần tích cực trong việc làm cho hoạt động của trung tâm dữ liệu an toàn và hiệu quả hơn, tranh thủ được sức mạnh của CNTT phục vụ cho hoạt động giảng dạy tại trường. Tuy nhiên phần hiệu quả mang lại trong SKKN tác giả còn trình bày chung chung, có tính chất định tính, yêu cầu cần phải có số liệu minh họa, so sánh, chứng minh cho hiệu quả sẽ thuyết phục hơn.</w:t>
            </w:r>
          </w:p>
          <w:p w14:paraId="62DA4D46" w14:textId="74BB3950" w:rsidR="00E964A0" w:rsidRPr="00B80DA8" w:rsidRDefault="000B1A4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p>
          <w:p w14:paraId="6BD3610D" w14:textId="77777777" w:rsidR="00E964A0" w:rsidRPr="00A73A31" w:rsidRDefault="00E964A0" w:rsidP="00D06AFC">
            <w:pPr>
              <w:tabs>
                <w:tab w:val="right" w:leader="dot" w:pos="5602"/>
              </w:tabs>
              <w:spacing w:after="0" w:line="288" w:lineRule="auto"/>
              <w:rPr>
                <w:rFonts w:ascii="Times New Roman" w:eastAsia="Times New Roman" w:hAnsi="Times New Roman"/>
                <w:sz w:val="20"/>
                <w:szCs w:val="28"/>
              </w:rPr>
            </w:pPr>
          </w:p>
        </w:tc>
        <w:tc>
          <w:tcPr>
            <w:tcW w:w="1449" w:type="dxa"/>
            <w:vAlign w:val="center"/>
          </w:tcPr>
          <w:p w14:paraId="273F1BC5"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lastRenderedPageBreak/>
              <w:t>30</w:t>
            </w:r>
          </w:p>
        </w:tc>
        <w:tc>
          <w:tcPr>
            <w:tcW w:w="1093" w:type="dxa"/>
            <w:vAlign w:val="center"/>
          </w:tcPr>
          <w:p w14:paraId="3B192BB5" w14:textId="6DE8576F" w:rsidR="00E964A0" w:rsidRPr="00B80DA8" w:rsidRDefault="00544CCD" w:rsidP="00544CCD">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25</w:t>
            </w:r>
          </w:p>
        </w:tc>
      </w:tr>
      <w:tr w:rsidR="00E964A0" w:rsidRPr="00B80DA8" w14:paraId="560EE2A7" w14:textId="77777777" w:rsidTr="004D43F5">
        <w:trPr>
          <w:trHeight w:val="377"/>
          <w:jc w:val="center"/>
        </w:trPr>
        <w:tc>
          <w:tcPr>
            <w:tcW w:w="7448" w:type="dxa"/>
            <w:gridSpan w:val="2"/>
          </w:tcPr>
          <w:p w14:paraId="798DE077"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lastRenderedPageBreak/>
              <w:t>Hình thức</w:t>
            </w:r>
          </w:p>
        </w:tc>
        <w:tc>
          <w:tcPr>
            <w:tcW w:w="1449" w:type="dxa"/>
            <w:vAlign w:val="center"/>
          </w:tcPr>
          <w:p w14:paraId="52E91C5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14:paraId="53F0C052"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02B91963" w14:textId="77777777" w:rsidTr="004D43F5">
        <w:trPr>
          <w:jc w:val="center"/>
        </w:trPr>
        <w:tc>
          <w:tcPr>
            <w:tcW w:w="766" w:type="dxa"/>
          </w:tcPr>
          <w:p w14:paraId="141A0AD8" w14:textId="77777777"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6876E526" w:rsidR="00E964A0" w:rsidRPr="00B80DA8" w:rsidRDefault="000B1A4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192927">
              <w:rPr>
                <w:rFonts w:ascii="Times New Roman" w:eastAsia="Times New Roman" w:hAnsi="Times New Roman"/>
                <w:sz w:val="28"/>
                <w:szCs w:val="28"/>
              </w:rPr>
              <w:t>SKKN trình bày đẹp, rõ ràng, có hình ảnh minh họa</w:t>
            </w:r>
          </w:p>
          <w:p w14:paraId="638B8745" w14:textId="77777777" w:rsidR="00E964A0" w:rsidRPr="00A73A31"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14:paraId="4B1BC09D" w14:textId="0AC0C9EC" w:rsidR="00E964A0" w:rsidRPr="00B80DA8" w:rsidRDefault="00544CCD"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9</w:t>
            </w:r>
          </w:p>
        </w:tc>
      </w:tr>
      <w:tr w:rsidR="00E964A0" w:rsidRPr="00B80DA8" w14:paraId="4E509D0B" w14:textId="77777777" w:rsidTr="004D43F5">
        <w:trPr>
          <w:trHeight w:val="485"/>
          <w:jc w:val="center"/>
        </w:trPr>
        <w:tc>
          <w:tcPr>
            <w:tcW w:w="7448" w:type="dxa"/>
            <w:gridSpan w:val="2"/>
            <w:vAlign w:val="center"/>
          </w:tcPr>
          <w:p w14:paraId="120F8FFC" w14:textId="77777777"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14:paraId="7A135FA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14:paraId="544AA2B3" w14:textId="74765328" w:rsidR="00E964A0" w:rsidRPr="00B80DA8" w:rsidRDefault="00544CCD"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83</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05A59E0B" w14:textId="54F6C14D" w:rsidR="00E964A0" w:rsidRDefault="00E964A0" w:rsidP="001C69A3">
      <w:pPr>
        <w:rPr>
          <w:rFonts w:ascii="Times New Roman" w:hAnsi="Times New Roman"/>
          <w:bCs/>
          <w:i/>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r w:rsidRPr="009A59A6">
        <w:rPr>
          <w:rFonts w:ascii="Times New Roman" w:hAnsi="Times New Roman"/>
          <w:bCs/>
          <w:i/>
          <w:sz w:val="28"/>
          <w:szCs w:val="28"/>
        </w:rPr>
        <w:t>(</w:t>
      </w:r>
      <w:r w:rsidRPr="009A59A6">
        <w:rPr>
          <w:rFonts w:ascii="Times New Roman" w:hAnsi="Times New Roman"/>
          <w:b/>
          <w:bCs/>
          <w:i/>
          <w:sz w:val="28"/>
          <w:szCs w:val="28"/>
        </w:rPr>
        <w:t>căn cứ vào thuyết minh, bằng chứng, tài liệu nộp kèm theo sáng kiến</w:t>
      </w:r>
      <w:r w:rsidRPr="009A59A6">
        <w:rPr>
          <w:rFonts w:ascii="Times New Roman" w:hAnsi="Times New Roman"/>
          <w:bCs/>
          <w:i/>
          <w:sz w:val="28"/>
          <w:szCs w:val="28"/>
        </w:rPr>
        <w:t>)</w:t>
      </w:r>
    </w:p>
    <w:p w14:paraId="3DACC6D1" w14:textId="77777777" w:rsidR="00A73A31" w:rsidRPr="009A59A6" w:rsidRDefault="00A73A31" w:rsidP="00D06AFC">
      <w:pPr>
        <w:spacing w:after="0" w:line="288" w:lineRule="auto"/>
        <w:jc w:val="both"/>
        <w:rPr>
          <w:rFonts w:ascii="Times New Roman" w:hAnsi="Times New Roman"/>
          <w:b/>
          <w:bCs/>
          <w:sz w:val="28"/>
          <w:szCs w:val="28"/>
        </w:rPr>
      </w:pPr>
    </w:p>
    <w:p w14:paraId="285409F5" w14:textId="508F9452"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9E66AF">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3B0EC12A" w14:textId="10529456"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1C69A3">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401534D6" w14:textId="173BFB6A"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1C69A3">
        <w:rPr>
          <w:rFonts w:ascii="Times New Roman" w:eastAsia="Times New Roman" w:hAnsi="Times New Roman"/>
          <w:sz w:val="28"/>
          <w:szCs w:val="28"/>
        </w:rPr>
        <w:sym w:font="Wingdings" w:char="F078"/>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14:paraId="09AE5A91" w14:textId="2814D15B" w:rsidR="00A52083" w:rsidRPr="009A59A6" w:rsidRDefault="003D20B2" w:rsidP="00A5208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 xml:space="preserve">SKKN có tính mới khi lần đầu tiên đề xuất các giải pháp nhằm nâng cấp trung tâm dữ liệu để phục vụ hiệu quả hơn cho hoạt động của nhà trường trên cơ sở ứng dung mạnh mẽ công nghệ thông tin, </w:t>
      </w:r>
      <w:r w:rsidR="006079DB">
        <w:rPr>
          <w:rFonts w:ascii="Times New Roman" w:hAnsi="Times New Roman"/>
          <w:sz w:val="28"/>
          <w:szCs w:val="28"/>
        </w:rPr>
        <w:t>tuy nhiên tác giả cần làm rõ những hạn chế, yếu kém, bất hợp lý trước khi có những đề nghị nâng cấp.</w:t>
      </w:r>
      <w:bookmarkStart w:id="0" w:name="_GoBack"/>
      <w:bookmarkEnd w:id="0"/>
    </w:p>
    <w:p w14:paraId="54A48BEE" w14:textId="77777777" w:rsidR="00E964A0" w:rsidRPr="009A59A6" w:rsidRDefault="00E964A0" w:rsidP="00746064">
      <w:pPr>
        <w:pStyle w:val="ListParagraph"/>
        <w:numPr>
          <w:ilvl w:val="0"/>
          <w:numId w:val="32"/>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Phạm vi áp dụng mở rộng:</w:t>
      </w:r>
    </w:p>
    <w:p w14:paraId="479912BC" w14:textId="11FE2708" w:rsidR="00E964A0" w:rsidRPr="00147B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001C69A3" w:rsidRPr="009A59A6">
        <w:rPr>
          <w:rFonts w:ascii="Times New Roman" w:hAnsi="Times New Roman"/>
          <w:sz w:val="28"/>
          <w:szCs w:val="28"/>
        </w:rPr>
        <w:sym w:font="Wingdings" w:char="F06F"/>
      </w:r>
      <w:r w:rsidR="00A52083">
        <w:t xml:space="preserve">  </w:t>
      </w:r>
      <w:r w:rsidRPr="00147BA6">
        <w:rPr>
          <w:rFonts w:ascii="Times New Roman" w:hAnsi="Times New Roman"/>
          <w:sz w:val="28"/>
          <w:szCs w:val="28"/>
        </w:rPr>
        <w:t xml:space="preserve">Không </w:t>
      </w:r>
      <w:r w:rsidR="001C69A3">
        <w:rPr>
          <w:rFonts w:ascii="Times New Roman" w:eastAsia="Times New Roman" w:hAnsi="Times New Roman"/>
          <w:sz w:val="28"/>
          <w:szCs w:val="28"/>
        </w:rPr>
        <w:sym w:font="Wingdings" w:char="F078"/>
      </w:r>
    </w:p>
    <w:p w14:paraId="56709801" w14:textId="2A9F60BA"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1C69A3">
        <w:rPr>
          <w:rFonts w:ascii="Times New Roman" w:eastAsia="Times New Roman" w:hAnsi="Times New Roman"/>
          <w:sz w:val="28"/>
          <w:szCs w:val="28"/>
        </w:rPr>
        <w:sym w:font="Wingdings" w:char="F078"/>
      </w:r>
    </w:p>
    <w:p w14:paraId="388432CF" w14:textId="4B3A036F"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1C69A3">
        <w:rPr>
          <w:rFonts w:ascii="Times New Roman" w:eastAsia="Times New Roman" w:hAnsi="Times New Roman"/>
          <w:sz w:val="28"/>
          <w:szCs w:val="28"/>
        </w:rPr>
        <w:sym w:font="Wingdings" w:char="F078"/>
      </w:r>
    </w:p>
    <w:p w14:paraId="429DFDE0" w14:textId="77777777" w:rsidR="00E964A0" w:rsidRPr="009A59A6" w:rsidRDefault="00E964A0" w:rsidP="00746064">
      <w:pPr>
        <w:pStyle w:val="ListParagraph"/>
        <w:spacing w:after="0" w:line="288" w:lineRule="auto"/>
        <w:ind w:left="450" w:hanging="45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14:paraId="42214993" w14:textId="7CB0ABA0" w:rsidR="00E964A0" w:rsidRPr="009A59A6" w:rsidRDefault="00E964A0" w:rsidP="00D06AFC">
      <w:pPr>
        <w:spacing w:after="0" w:line="288" w:lineRule="auto"/>
        <w:jc w:val="right"/>
        <w:rPr>
          <w:rFonts w:ascii="Times New Roman" w:hAnsi="Times New Roman"/>
          <w:i/>
          <w:iCs/>
          <w:sz w:val="28"/>
          <w:szCs w:val="28"/>
        </w:rPr>
      </w:pPr>
      <w:r w:rsidRPr="009A59A6">
        <w:rPr>
          <w:rFonts w:ascii="Times New Roman" w:hAnsi="Times New Roman"/>
          <w:bCs/>
          <w:i/>
          <w:sz w:val="28"/>
          <w:szCs w:val="28"/>
        </w:rPr>
        <w:t>T</w:t>
      </w:r>
      <w:r>
        <w:rPr>
          <w:rFonts w:ascii="Times New Roman" w:hAnsi="Times New Roman"/>
          <w:bCs/>
          <w:i/>
          <w:sz w:val="28"/>
          <w:szCs w:val="28"/>
        </w:rPr>
        <w:t xml:space="preserve">hành phố </w:t>
      </w:r>
      <w:r w:rsidRPr="009A59A6">
        <w:rPr>
          <w:rFonts w:ascii="Times New Roman" w:hAnsi="Times New Roman"/>
          <w:i/>
          <w:iCs/>
          <w:sz w:val="28"/>
          <w:szCs w:val="28"/>
        </w:rPr>
        <w:t>Hồ</w:t>
      </w:r>
      <w:r>
        <w:rPr>
          <w:rFonts w:ascii="Times New Roman" w:hAnsi="Times New Roman"/>
          <w:i/>
          <w:iCs/>
          <w:sz w:val="28"/>
          <w:szCs w:val="28"/>
        </w:rPr>
        <w:t xml:space="preserve"> Chí Minh, ngày </w:t>
      </w:r>
      <w:r w:rsidR="000B1A43">
        <w:rPr>
          <w:rFonts w:ascii="Times New Roman" w:hAnsi="Times New Roman"/>
          <w:i/>
          <w:iCs/>
          <w:sz w:val="28"/>
          <w:szCs w:val="28"/>
        </w:rPr>
        <w:t xml:space="preserve">22 </w:t>
      </w:r>
      <w:r w:rsidRPr="009A59A6">
        <w:rPr>
          <w:rFonts w:ascii="Times New Roman" w:hAnsi="Times New Roman"/>
          <w:i/>
          <w:iCs/>
          <w:sz w:val="28"/>
          <w:szCs w:val="28"/>
        </w:rPr>
        <w:t xml:space="preserve">tháng </w:t>
      </w:r>
      <w:r w:rsidR="000B1A43">
        <w:rPr>
          <w:rFonts w:ascii="Times New Roman" w:hAnsi="Times New Roman"/>
          <w:i/>
          <w:iCs/>
          <w:sz w:val="28"/>
          <w:szCs w:val="28"/>
        </w:rPr>
        <w:t>02</w:t>
      </w:r>
      <w:r w:rsidRPr="009A59A6">
        <w:rPr>
          <w:rFonts w:ascii="Times New Roman" w:hAnsi="Times New Roman"/>
          <w:i/>
          <w:iCs/>
          <w:sz w:val="28"/>
          <w:szCs w:val="28"/>
        </w:rPr>
        <w:t xml:space="preserve"> </w:t>
      </w:r>
      <w:r>
        <w:rPr>
          <w:rFonts w:ascii="Times New Roman" w:hAnsi="Times New Roman"/>
          <w:i/>
          <w:iCs/>
          <w:sz w:val="28"/>
          <w:szCs w:val="28"/>
        </w:rPr>
        <w:t>n</w:t>
      </w:r>
      <w:r w:rsidRPr="009A59A6">
        <w:rPr>
          <w:rFonts w:ascii="Times New Roman" w:hAnsi="Times New Roman"/>
          <w:i/>
          <w:iCs/>
          <w:sz w:val="28"/>
          <w:szCs w:val="28"/>
        </w:rPr>
        <w:t>ăm</w:t>
      </w:r>
      <w:r>
        <w:rPr>
          <w:rFonts w:ascii="Times New Roman" w:hAnsi="Times New Roman"/>
          <w:i/>
          <w:iCs/>
          <w:sz w:val="28"/>
          <w:szCs w:val="28"/>
        </w:rPr>
        <w:t xml:space="preserve"> </w:t>
      </w:r>
      <w:r w:rsidR="000B1A43">
        <w:rPr>
          <w:rFonts w:ascii="Times New Roman" w:hAnsi="Times New Roman"/>
          <w:i/>
          <w:iCs/>
          <w:sz w:val="28"/>
          <w:szCs w:val="28"/>
        </w:rPr>
        <w:t>2020</w:t>
      </w:r>
      <w:r w:rsidRPr="009A59A6">
        <w:rPr>
          <w:rFonts w:ascii="Times New Roman" w:hAnsi="Times New Roman"/>
          <w:i/>
          <w:iCs/>
          <w:sz w:val="28"/>
          <w:szCs w:val="28"/>
        </w:rPr>
        <w:t xml:space="preserve">  </w:t>
      </w:r>
    </w:p>
    <w:p w14:paraId="12106605" w14:textId="77777777"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14:paraId="1A268A96" w14:textId="77777777" w:rsidR="00E964A0"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2394BA34" w14:textId="77777777" w:rsidR="00E964A0" w:rsidRDefault="00E964A0" w:rsidP="00D06AFC">
      <w:pPr>
        <w:spacing w:after="0" w:line="288" w:lineRule="auto"/>
        <w:rPr>
          <w:rFonts w:ascii="Times New Roman" w:hAnsi="Times New Roman"/>
          <w:b/>
          <w:i/>
          <w:sz w:val="28"/>
          <w:szCs w:val="28"/>
        </w:rPr>
      </w:pPr>
    </w:p>
    <w:p w14:paraId="1BB83336" w14:textId="77777777" w:rsidR="00E964A0" w:rsidRDefault="00E964A0" w:rsidP="00D06AFC">
      <w:pPr>
        <w:spacing w:after="0" w:line="288" w:lineRule="auto"/>
        <w:ind w:hanging="360"/>
      </w:pPr>
    </w:p>
    <w:p w14:paraId="04915BB0" w14:textId="77777777" w:rsidR="001A7A38" w:rsidRDefault="001A7A38" w:rsidP="00D06AFC">
      <w:pPr>
        <w:spacing w:after="0" w:line="288" w:lineRule="auto"/>
        <w:ind w:hanging="360"/>
      </w:pPr>
    </w:p>
    <w:p w14:paraId="6516B005" w14:textId="740E8F1A" w:rsidR="001A7A38" w:rsidRPr="000B1A43" w:rsidRDefault="000B1A43" w:rsidP="000B1A43">
      <w:pPr>
        <w:pStyle w:val="Heading1"/>
        <w:spacing w:before="0" w:line="288" w:lineRule="auto"/>
        <w:ind w:left="5040" w:firstLine="720"/>
        <w:rPr>
          <w:rFonts w:ascii="Times New Roman" w:hAnsi="Times New Roman"/>
          <w:color w:val="auto"/>
        </w:rPr>
      </w:pPr>
      <w:r w:rsidRPr="000B1A43">
        <w:rPr>
          <w:rFonts w:ascii="Times New Roman" w:hAnsi="Times New Roman"/>
          <w:color w:val="auto"/>
        </w:rPr>
        <w:lastRenderedPageBreak/>
        <w:t>Nguyễn Ngọc Quỳnh</w:t>
      </w:r>
    </w:p>
    <w:p w14:paraId="0A0BB8CA" w14:textId="77777777" w:rsidR="00E964A0" w:rsidRPr="000B1A43" w:rsidRDefault="00E964A0" w:rsidP="000B1A43">
      <w:pPr>
        <w:pStyle w:val="Heading1"/>
        <w:spacing w:before="0" w:line="288" w:lineRule="auto"/>
        <w:ind w:left="2880" w:firstLine="720"/>
        <w:rPr>
          <w:rFonts w:ascii="Times New Roman" w:hAnsi="Times New Roman"/>
          <w:color w:val="auto"/>
        </w:rPr>
      </w:pPr>
    </w:p>
    <w:p w14:paraId="7EBCE203" w14:textId="77777777" w:rsidR="00E964A0" w:rsidRDefault="00E964A0" w:rsidP="00D06AFC">
      <w:pPr>
        <w:spacing w:after="0" w:line="288" w:lineRule="auto"/>
        <w:ind w:hanging="360"/>
      </w:pPr>
    </w:p>
    <w:sectPr w:rsidR="00E964A0" w:rsidSect="00A52083">
      <w:footerReference w:type="default" r:id="rId7"/>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E2CF3" w14:textId="77777777" w:rsidR="002F5F32" w:rsidRDefault="002F5F32" w:rsidP="00FC17C6">
      <w:pPr>
        <w:spacing w:after="0" w:line="240" w:lineRule="auto"/>
      </w:pPr>
      <w:r>
        <w:separator/>
      </w:r>
    </w:p>
  </w:endnote>
  <w:endnote w:type="continuationSeparator" w:id="0">
    <w:p w14:paraId="7A828B48" w14:textId="77777777" w:rsidR="002F5F32" w:rsidRDefault="002F5F32"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C09D7" w14:textId="0D70C413" w:rsidR="00AF3DB4" w:rsidRDefault="00705F2B">
    <w:pPr>
      <w:pStyle w:val="Footer"/>
      <w:jc w:val="right"/>
    </w:pPr>
    <w:r>
      <w:fldChar w:fldCharType="begin"/>
    </w:r>
    <w:r>
      <w:instrText xml:space="preserve"> PAGE   \* MERGEFORMAT </w:instrText>
    </w:r>
    <w:r>
      <w:fldChar w:fldCharType="separate"/>
    </w:r>
    <w:r w:rsidR="006079DB">
      <w:rPr>
        <w:noProof/>
      </w:rPr>
      <w:t>2</w:t>
    </w:r>
    <w:r>
      <w:rPr>
        <w:noProof/>
      </w:rPr>
      <w:fldChar w:fldCharType="end"/>
    </w:r>
  </w:p>
  <w:p w14:paraId="11A24BEF" w14:textId="77777777" w:rsidR="00AF3DB4" w:rsidRDefault="002F5F3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D8C18" w14:textId="77777777" w:rsidR="002F5F32" w:rsidRDefault="002F5F32" w:rsidP="00FC17C6">
      <w:pPr>
        <w:spacing w:after="0" w:line="240" w:lineRule="auto"/>
      </w:pPr>
      <w:r>
        <w:separator/>
      </w:r>
    </w:p>
  </w:footnote>
  <w:footnote w:type="continuationSeparator" w:id="0">
    <w:p w14:paraId="0A65F3E3" w14:textId="77777777" w:rsidR="002F5F32" w:rsidRDefault="002F5F32" w:rsidP="00FC1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15:restartNumberingAfterBreak="0">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15:restartNumberingAfterBreak="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15:restartNumberingAfterBreak="0">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15:restartNumberingAfterBreak="0">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15:restartNumberingAfterBreak="0">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B1A43"/>
    <w:rsid w:val="000B434E"/>
    <w:rsid w:val="000B6E0B"/>
    <w:rsid w:val="000D3888"/>
    <w:rsid w:val="0010246F"/>
    <w:rsid w:val="00192927"/>
    <w:rsid w:val="001A3A80"/>
    <w:rsid w:val="001A7A38"/>
    <w:rsid w:val="001C69A3"/>
    <w:rsid w:val="001D0538"/>
    <w:rsid w:val="001E60C0"/>
    <w:rsid w:val="001E7962"/>
    <w:rsid w:val="00271C69"/>
    <w:rsid w:val="002B3A3B"/>
    <w:rsid w:val="002F5F32"/>
    <w:rsid w:val="003202E0"/>
    <w:rsid w:val="00377182"/>
    <w:rsid w:val="003D09E9"/>
    <w:rsid w:val="003D20B2"/>
    <w:rsid w:val="003D500B"/>
    <w:rsid w:val="003D7A1B"/>
    <w:rsid w:val="00452F7D"/>
    <w:rsid w:val="00481501"/>
    <w:rsid w:val="004A4F5C"/>
    <w:rsid w:val="004D43F5"/>
    <w:rsid w:val="004E1457"/>
    <w:rsid w:val="0052511B"/>
    <w:rsid w:val="0053024A"/>
    <w:rsid w:val="00535B2A"/>
    <w:rsid w:val="0054150E"/>
    <w:rsid w:val="00544CCD"/>
    <w:rsid w:val="005D2494"/>
    <w:rsid w:val="005E6700"/>
    <w:rsid w:val="006079DB"/>
    <w:rsid w:val="00633979"/>
    <w:rsid w:val="006651A7"/>
    <w:rsid w:val="006815D3"/>
    <w:rsid w:val="00705F2B"/>
    <w:rsid w:val="00742AF0"/>
    <w:rsid w:val="00746064"/>
    <w:rsid w:val="00764CEA"/>
    <w:rsid w:val="007E34B0"/>
    <w:rsid w:val="00812FCD"/>
    <w:rsid w:val="008262EA"/>
    <w:rsid w:val="008957E2"/>
    <w:rsid w:val="00910412"/>
    <w:rsid w:val="009720EC"/>
    <w:rsid w:val="009B296B"/>
    <w:rsid w:val="009C31E4"/>
    <w:rsid w:val="009E66AF"/>
    <w:rsid w:val="00A13ADD"/>
    <w:rsid w:val="00A52083"/>
    <w:rsid w:val="00A55D1C"/>
    <w:rsid w:val="00A73A31"/>
    <w:rsid w:val="00AC6D7C"/>
    <w:rsid w:val="00AD126E"/>
    <w:rsid w:val="00AD2699"/>
    <w:rsid w:val="00AD7289"/>
    <w:rsid w:val="00AE3327"/>
    <w:rsid w:val="00B20FDE"/>
    <w:rsid w:val="00B212C6"/>
    <w:rsid w:val="00B27FB7"/>
    <w:rsid w:val="00B55D0C"/>
    <w:rsid w:val="00B714D9"/>
    <w:rsid w:val="00C06B83"/>
    <w:rsid w:val="00C53F8B"/>
    <w:rsid w:val="00D06AFC"/>
    <w:rsid w:val="00D218C1"/>
    <w:rsid w:val="00D46B3C"/>
    <w:rsid w:val="00D72074"/>
    <w:rsid w:val="00D82336"/>
    <w:rsid w:val="00D87378"/>
    <w:rsid w:val="00DC6F41"/>
    <w:rsid w:val="00DE71E6"/>
    <w:rsid w:val="00E00766"/>
    <w:rsid w:val="00E02A6D"/>
    <w:rsid w:val="00E15186"/>
    <w:rsid w:val="00E30CA5"/>
    <w:rsid w:val="00E6265F"/>
    <w:rsid w:val="00E964A0"/>
    <w:rsid w:val="00F57DA8"/>
    <w:rsid w:val="00F66B71"/>
    <w:rsid w:val="00F94630"/>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15:docId w15:val="{1CF3B643-8C90-4370-96C2-CE8E2F01A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399</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13</cp:revision>
  <cp:lastPrinted>2019-02-19T01:00:00Z</cp:lastPrinted>
  <dcterms:created xsi:type="dcterms:W3CDTF">2019-02-20T06:20:00Z</dcterms:created>
  <dcterms:modified xsi:type="dcterms:W3CDTF">2020-02-23T19:06:00Z</dcterms:modified>
</cp:coreProperties>
</file>